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9FEC3" w14:textId="3AC61849" w:rsidR="00B7489C" w:rsidRPr="00B7489C" w:rsidRDefault="00B7489C" w:rsidP="00B7489C">
      <w:pPr>
        <w:shd w:val="clear" w:color="auto" w:fill="FFFFFF"/>
        <w:spacing w:line="240" w:lineRule="auto"/>
        <w:jc w:val="center"/>
        <w:rPr>
          <w:rFonts w:ascii="Calibri" w:eastAsia="Times New Roman" w:hAnsi="Calibri" w:cs="Calibri"/>
          <w:b/>
          <w:bCs/>
          <w:color w:val="001D35"/>
          <w:kern w:val="0"/>
          <w:sz w:val="28"/>
          <w:szCs w:val="28"/>
          <w14:ligatures w14:val="none"/>
        </w:rPr>
      </w:pPr>
      <w:r w:rsidRPr="00B7489C">
        <w:rPr>
          <w:rFonts w:ascii="Calibri" w:eastAsia="Times New Roman" w:hAnsi="Calibri" w:cs="Calibri"/>
          <w:b/>
          <w:bCs/>
          <w:color w:val="001D35"/>
          <w:kern w:val="0"/>
          <w:sz w:val="28"/>
          <w:szCs w:val="28"/>
          <w14:ligatures w14:val="none"/>
        </w:rPr>
        <w:t>Acids and Bases in Nature</w:t>
      </w:r>
    </w:p>
    <w:p w14:paraId="7F5EEA54" w14:textId="77777777" w:rsidR="00B7489C" w:rsidRDefault="00B7489C" w:rsidP="00B7489C">
      <w:pPr>
        <w:shd w:val="clear" w:color="auto" w:fill="FFFFFF"/>
        <w:spacing w:line="240" w:lineRule="auto"/>
        <w:rPr>
          <w:rFonts w:ascii="Roboto" w:eastAsia="Times New Roman" w:hAnsi="Roboto" w:cs="Times New Roman"/>
          <w:color w:val="001D35"/>
          <w:kern w:val="0"/>
          <w:sz w:val="27"/>
          <w:szCs w:val="27"/>
          <w14:ligatures w14:val="none"/>
        </w:rPr>
      </w:pPr>
    </w:p>
    <w:p w14:paraId="0FBBCD59" w14:textId="6FCF50E2" w:rsidR="00B7489C" w:rsidRPr="00B7489C" w:rsidRDefault="00B7489C" w:rsidP="00B7489C">
      <w:pPr>
        <w:shd w:val="clear" w:color="auto" w:fill="FFFFFF"/>
        <w:spacing w:line="240" w:lineRule="auto"/>
        <w:rPr>
          <w:rFonts w:ascii="Calibri" w:eastAsia="Times New Roman" w:hAnsi="Calibri" w:cs="Calibri"/>
          <w:color w:val="001D35"/>
          <w:kern w:val="0"/>
          <w:sz w:val="27"/>
          <w:szCs w:val="27"/>
          <w14:ligatures w14:val="none"/>
        </w:rPr>
      </w:pPr>
      <w:r w:rsidRPr="00B7489C">
        <w:rPr>
          <w:rFonts w:ascii="Calibri" w:eastAsia="Times New Roman" w:hAnsi="Calibri" w:cs="Calibri"/>
          <w:color w:val="001D35"/>
          <w:kern w:val="0"/>
          <w:sz w:val="27"/>
          <w:szCs w:val="27"/>
          <w14:ligatures w14:val="none"/>
        </w:rPr>
        <w:t>In nature, common examples of acids include the citric acid found in citrus fruits like lemons and oranges, while bases can be found in substances like baking soda (sodium bicarbonate) and the calcium hydroxide present in limestone and seashells; essentially, many fruits and vegetables contain natural acids, while certain minerals and alkaline solutions in the environment can act as bases. </w:t>
      </w:r>
    </w:p>
    <w:p w14:paraId="32C19504" w14:textId="77777777" w:rsidR="00B7489C" w:rsidRPr="00B7489C" w:rsidRDefault="00B7489C" w:rsidP="00B7489C">
      <w:pPr>
        <w:shd w:val="clear" w:color="auto" w:fill="FFFFFF"/>
        <w:spacing w:after="150" w:line="240" w:lineRule="auto"/>
        <w:rPr>
          <w:rFonts w:ascii="Calibri" w:eastAsia="Times New Roman" w:hAnsi="Calibri" w:cs="Calibri"/>
          <w:kern w:val="0"/>
          <w14:ligatures w14:val="none"/>
        </w:rPr>
      </w:pPr>
      <w:r w:rsidRPr="00B7489C">
        <w:rPr>
          <w:rFonts w:ascii="Calibri" w:eastAsia="Times New Roman" w:hAnsi="Calibri" w:cs="Calibri"/>
          <w:color w:val="001D35"/>
          <w:kern w:val="0"/>
          <w:sz w:val="27"/>
          <w:szCs w:val="27"/>
          <w14:ligatures w14:val="none"/>
        </w:rPr>
        <w:t>Examples of natural acids:</w:t>
      </w:r>
    </w:p>
    <w:p w14:paraId="477E9172" w14:textId="77777777" w:rsidR="00B7489C" w:rsidRPr="00B7489C" w:rsidRDefault="00B7489C" w:rsidP="00B7489C">
      <w:pPr>
        <w:numPr>
          <w:ilvl w:val="0"/>
          <w:numId w:val="1"/>
        </w:numPr>
        <w:shd w:val="clear" w:color="auto" w:fill="FFFFFF"/>
        <w:spacing w:after="120" w:line="240" w:lineRule="auto"/>
        <w:rPr>
          <w:rFonts w:ascii="Calibri" w:eastAsia="Times New Roman" w:hAnsi="Calibri" w:cs="Calibri"/>
          <w:color w:val="001D35"/>
          <w:kern w:val="0"/>
          <w:sz w:val="27"/>
          <w:szCs w:val="27"/>
          <w14:ligatures w14:val="none"/>
        </w:rPr>
      </w:pPr>
      <w:r w:rsidRPr="00B7489C">
        <w:rPr>
          <w:rFonts w:ascii="Calibri" w:eastAsia="Times New Roman" w:hAnsi="Calibri" w:cs="Calibri"/>
          <w:b/>
          <w:bCs/>
          <w:color w:val="001D35"/>
          <w:kern w:val="0"/>
          <w:sz w:val="27"/>
          <w:szCs w:val="27"/>
          <w14:ligatures w14:val="none"/>
        </w:rPr>
        <w:t>Citric acid:</w:t>
      </w:r>
      <w:r w:rsidRPr="00B7489C">
        <w:rPr>
          <w:rFonts w:ascii="Calibri" w:eastAsia="Times New Roman" w:hAnsi="Calibri" w:cs="Calibri"/>
          <w:color w:val="001D35"/>
          <w:kern w:val="0"/>
          <w:sz w:val="27"/>
          <w:szCs w:val="27"/>
          <w14:ligatures w14:val="none"/>
        </w:rPr>
        <w:t> Found in citrus fruits like lemons, limes, and oranges.</w:t>
      </w:r>
    </w:p>
    <w:p w14:paraId="5D9E97D5" w14:textId="77777777" w:rsidR="00B7489C" w:rsidRPr="00B7489C" w:rsidRDefault="00B7489C" w:rsidP="00B7489C">
      <w:pPr>
        <w:numPr>
          <w:ilvl w:val="0"/>
          <w:numId w:val="1"/>
        </w:numPr>
        <w:shd w:val="clear" w:color="auto" w:fill="FFFFFF"/>
        <w:spacing w:after="120" w:line="240" w:lineRule="auto"/>
        <w:rPr>
          <w:rFonts w:ascii="Calibri" w:eastAsia="Times New Roman" w:hAnsi="Calibri" w:cs="Calibri"/>
          <w:color w:val="001D35"/>
          <w:kern w:val="0"/>
          <w:sz w:val="27"/>
          <w:szCs w:val="27"/>
          <w14:ligatures w14:val="none"/>
        </w:rPr>
      </w:pPr>
      <w:r w:rsidRPr="00B7489C">
        <w:rPr>
          <w:rFonts w:ascii="Calibri" w:eastAsia="Times New Roman" w:hAnsi="Calibri" w:cs="Calibri"/>
          <w:b/>
          <w:bCs/>
          <w:color w:val="001D35"/>
          <w:kern w:val="0"/>
          <w:sz w:val="27"/>
          <w:szCs w:val="27"/>
          <w14:ligatures w14:val="none"/>
        </w:rPr>
        <w:t>Malic acid:</w:t>
      </w:r>
      <w:r w:rsidRPr="00B7489C">
        <w:rPr>
          <w:rFonts w:ascii="Calibri" w:eastAsia="Times New Roman" w:hAnsi="Calibri" w:cs="Calibri"/>
          <w:color w:val="001D35"/>
          <w:kern w:val="0"/>
          <w:sz w:val="27"/>
          <w:szCs w:val="27"/>
          <w14:ligatures w14:val="none"/>
        </w:rPr>
        <w:t> Present in apples and grapes.</w:t>
      </w:r>
    </w:p>
    <w:p w14:paraId="2833A2EB" w14:textId="77777777" w:rsidR="00B7489C" w:rsidRPr="00B7489C" w:rsidRDefault="00B7489C" w:rsidP="00B7489C">
      <w:pPr>
        <w:numPr>
          <w:ilvl w:val="0"/>
          <w:numId w:val="1"/>
        </w:numPr>
        <w:shd w:val="clear" w:color="auto" w:fill="FFFFFF"/>
        <w:spacing w:after="120" w:line="240" w:lineRule="auto"/>
        <w:rPr>
          <w:rFonts w:ascii="Calibri" w:eastAsia="Times New Roman" w:hAnsi="Calibri" w:cs="Calibri"/>
          <w:color w:val="001D35"/>
          <w:kern w:val="0"/>
          <w:sz w:val="27"/>
          <w:szCs w:val="27"/>
          <w14:ligatures w14:val="none"/>
        </w:rPr>
      </w:pPr>
      <w:r w:rsidRPr="00B7489C">
        <w:rPr>
          <w:rFonts w:ascii="Calibri" w:eastAsia="Times New Roman" w:hAnsi="Calibri" w:cs="Calibri"/>
          <w:b/>
          <w:bCs/>
          <w:color w:val="001D35"/>
          <w:kern w:val="0"/>
          <w:sz w:val="27"/>
          <w:szCs w:val="27"/>
          <w14:ligatures w14:val="none"/>
        </w:rPr>
        <w:t>Tartaric acid:</w:t>
      </w:r>
      <w:r w:rsidRPr="00B7489C">
        <w:rPr>
          <w:rFonts w:ascii="Calibri" w:eastAsia="Times New Roman" w:hAnsi="Calibri" w:cs="Calibri"/>
          <w:color w:val="001D35"/>
          <w:kern w:val="0"/>
          <w:sz w:val="27"/>
          <w:szCs w:val="27"/>
          <w14:ligatures w14:val="none"/>
        </w:rPr>
        <w:t> Found in grapes and wine.</w:t>
      </w:r>
    </w:p>
    <w:p w14:paraId="5FFDD15C" w14:textId="77777777" w:rsidR="00B7489C" w:rsidRPr="00B7489C" w:rsidRDefault="00B7489C" w:rsidP="00B7489C">
      <w:pPr>
        <w:numPr>
          <w:ilvl w:val="0"/>
          <w:numId w:val="1"/>
        </w:numPr>
        <w:shd w:val="clear" w:color="auto" w:fill="FFFFFF"/>
        <w:spacing w:after="120" w:line="240" w:lineRule="auto"/>
        <w:rPr>
          <w:rFonts w:ascii="Calibri" w:eastAsia="Times New Roman" w:hAnsi="Calibri" w:cs="Calibri"/>
          <w:color w:val="001D35"/>
          <w:kern w:val="0"/>
          <w:sz w:val="27"/>
          <w:szCs w:val="27"/>
          <w14:ligatures w14:val="none"/>
        </w:rPr>
      </w:pPr>
      <w:r w:rsidRPr="00B7489C">
        <w:rPr>
          <w:rFonts w:ascii="Calibri" w:eastAsia="Times New Roman" w:hAnsi="Calibri" w:cs="Calibri"/>
          <w:b/>
          <w:bCs/>
          <w:color w:val="001D35"/>
          <w:kern w:val="0"/>
          <w:sz w:val="27"/>
          <w:szCs w:val="27"/>
          <w14:ligatures w14:val="none"/>
        </w:rPr>
        <w:t>Ascorbic acid (Vitamin C):</w:t>
      </w:r>
      <w:r w:rsidRPr="00B7489C">
        <w:rPr>
          <w:rFonts w:ascii="Calibri" w:eastAsia="Times New Roman" w:hAnsi="Calibri" w:cs="Calibri"/>
          <w:color w:val="001D35"/>
          <w:kern w:val="0"/>
          <w:sz w:val="27"/>
          <w:szCs w:val="27"/>
          <w14:ligatures w14:val="none"/>
        </w:rPr>
        <w:t> Found in various fruits and vegetables.</w:t>
      </w:r>
    </w:p>
    <w:p w14:paraId="275594E9" w14:textId="77777777" w:rsidR="00B7489C" w:rsidRPr="00B7489C" w:rsidRDefault="00B7489C" w:rsidP="00B7489C">
      <w:pPr>
        <w:numPr>
          <w:ilvl w:val="0"/>
          <w:numId w:val="1"/>
        </w:numPr>
        <w:shd w:val="clear" w:color="auto" w:fill="FFFFFF"/>
        <w:spacing w:after="120" w:line="240" w:lineRule="auto"/>
        <w:rPr>
          <w:rFonts w:ascii="Calibri" w:eastAsia="Times New Roman" w:hAnsi="Calibri" w:cs="Calibri"/>
          <w:color w:val="001D35"/>
          <w:kern w:val="0"/>
          <w:sz w:val="27"/>
          <w:szCs w:val="27"/>
          <w14:ligatures w14:val="none"/>
        </w:rPr>
      </w:pPr>
      <w:r w:rsidRPr="00B7489C">
        <w:rPr>
          <w:rFonts w:ascii="Calibri" w:eastAsia="Times New Roman" w:hAnsi="Calibri" w:cs="Calibri"/>
          <w:b/>
          <w:bCs/>
          <w:color w:val="001D35"/>
          <w:kern w:val="0"/>
          <w:sz w:val="27"/>
          <w:szCs w:val="27"/>
          <w14:ligatures w14:val="none"/>
        </w:rPr>
        <w:t>Acetic acid:</w:t>
      </w:r>
      <w:r w:rsidRPr="00B7489C">
        <w:rPr>
          <w:rFonts w:ascii="Calibri" w:eastAsia="Times New Roman" w:hAnsi="Calibri" w:cs="Calibri"/>
          <w:color w:val="001D35"/>
          <w:kern w:val="0"/>
          <w:sz w:val="27"/>
          <w:szCs w:val="27"/>
          <w14:ligatures w14:val="none"/>
        </w:rPr>
        <w:t> The main component of vinegar.</w:t>
      </w:r>
    </w:p>
    <w:p w14:paraId="193E63FF" w14:textId="77777777" w:rsidR="00B7489C" w:rsidRPr="00B7489C" w:rsidRDefault="00B7489C" w:rsidP="00B7489C">
      <w:pPr>
        <w:numPr>
          <w:ilvl w:val="0"/>
          <w:numId w:val="1"/>
        </w:numPr>
        <w:shd w:val="clear" w:color="auto" w:fill="FFFFFF"/>
        <w:spacing w:after="0" w:line="240" w:lineRule="auto"/>
        <w:rPr>
          <w:rFonts w:ascii="Calibri" w:eastAsia="Times New Roman" w:hAnsi="Calibri" w:cs="Calibri"/>
          <w:kern w:val="0"/>
          <w14:ligatures w14:val="none"/>
        </w:rPr>
      </w:pPr>
      <w:r w:rsidRPr="00B7489C">
        <w:rPr>
          <w:rFonts w:ascii="Calibri" w:eastAsia="Times New Roman" w:hAnsi="Calibri" w:cs="Calibri"/>
          <w:b/>
          <w:bCs/>
          <w:color w:val="001D35"/>
          <w:kern w:val="0"/>
          <w:sz w:val="27"/>
          <w:szCs w:val="27"/>
          <w14:ligatures w14:val="none"/>
        </w:rPr>
        <w:t>Carbonic acid:</w:t>
      </w:r>
      <w:r w:rsidRPr="00B7489C">
        <w:rPr>
          <w:rFonts w:ascii="Calibri" w:eastAsia="Times New Roman" w:hAnsi="Calibri" w:cs="Calibri"/>
          <w:color w:val="001D35"/>
          <w:kern w:val="0"/>
          <w:sz w:val="27"/>
          <w:szCs w:val="27"/>
          <w14:ligatures w14:val="none"/>
        </w:rPr>
        <w:t> Present in rainwater and soda </w:t>
      </w:r>
    </w:p>
    <w:p w14:paraId="098EEDB4" w14:textId="77777777" w:rsidR="00B7489C" w:rsidRPr="00B7489C" w:rsidRDefault="00B7489C" w:rsidP="00B7489C">
      <w:pPr>
        <w:shd w:val="clear" w:color="auto" w:fill="FFFFFF"/>
        <w:spacing w:after="150" w:line="240" w:lineRule="auto"/>
        <w:rPr>
          <w:rFonts w:ascii="Calibri" w:eastAsia="Times New Roman" w:hAnsi="Calibri" w:cs="Calibri"/>
          <w:kern w:val="0"/>
          <w14:ligatures w14:val="none"/>
        </w:rPr>
      </w:pPr>
      <w:r w:rsidRPr="00B7489C">
        <w:rPr>
          <w:rFonts w:ascii="Calibri" w:eastAsia="Times New Roman" w:hAnsi="Calibri" w:cs="Calibri"/>
          <w:color w:val="001D35"/>
          <w:kern w:val="0"/>
          <w:sz w:val="27"/>
          <w:szCs w:val="27"/>
          <w14:ligatures w14:val="none"/>
        </w:rPr>
        <w:t>Examples of natural bases:</w:t>
      </w:r>
    </w:p>
    <w:p w14:paraId="4B41D17B" w14:textId="77777777" w:rsidR="00B7489C" w:rsidRPr="00B7489C" w:rsidRDefault="00B7489C" w:rsidP="00B7489C">
      <w:pPr>
        <w:numPr>
          <w:ilvl w:val="0"/>
          <w:numId w:val="2"/>
        </w:numPr>
        <w:shd w:val="clear" w:color="auto" w:fill="FFFFFF"/>
        <w:spacing w:after="120" w:line="240" w:lineRule="auto"/>
        <w:rPr>
          <w:rFonts w:ascii="Calibri" w:eastAsia="Times New Roman" w:hAnsi="Calibri" w:cs="Calibri"/>
          <w:color w:val="001D35"/>
          <w:kern w:val="0"/>
          <w:sz w:val="27"/>
          <w:szCs w:val="27"/>
          <w14:ligatures w14:val="none"/>
        </w:rPr>
      </w:pPr>
      <w:r w:rsidRPr="00B7489C">
        <w:rPr>
          <w:rFonts w:ascii="Calibri" w:eastAsia="Times New Roman" w:hAnsi="Calibri" w:cs="Calibri"/>
          <w:b/>
          <w:bCs/>
          <w:color w:val="001D35"/>
          <w:kern w:val="0"/>
          <w:sz w:val="27"/>
          <w:szCs w:val="27"/>
          <w14:ligatures w14:val="none"/>
        </w:rPr>
        <w:t>Calcium hydroxide (slaked lime):</w:t>
      </w:r>
      <w:r w:rsidRPr="00B7489C">
        <w:rPr>
          <w:rFonts w:ascii="Calibri" w:eastAsia="Times New Roman" w:hAnsi="Calibri" w:cs="Calibri"/>
          <w:color w:val="001D35"/>
          <w:kern w:val="0"/>
          <w:sz w:val="27"/>
          <w:szCs w:val="27"/>
          <w14:ligatures w14:val="none"/>
        </w:rPr>
        <w:t> Found in limestone and seashells</w:t>
      </w:r>
    </w:p>
    <w:p w14:paraId="370E3347" w14:textId="77777777" w:rsidR="00B7489C" w:rsidRPr="00B7489C" w:rsidRDefault="00B7489C" w:rsidP="00B7489C">
      <w:pPr>
        <w:numPr>
          <w:ilvl w:val="0"/>
          <w:numId w:val="2"/>
        </w:numPr>
        <w:shd w:val="clear" w:color="auto" w:fill="FFFFFF"/>
        <w:spacing w:after="120" w:line="240" w:lineRule="auto"/>
        <w:rPr>
          <w:rFonts w:ascii="Calibri" w:eastAsia="Times New Roman" w:hAnsi="Calibri" w:cs="Calibri"/>
          <w:color w:val="001D35"/>
          <w:kern w:val="0"/>
          <w:sz w:val="27"/>
          <w:szCs w:val="27"/>
          <w14:ligatures w14:val="none"/>
        </w:rPr>
      </w:pPr>
      <w:r w:rsidRPr="00B7489C">
        <w:rPr>
          <w:rFonts w:ascii="Calibri" w:eastAsia="Times New Roman" w:hAnsi="Calibri" w:cs="Calibri"/>
          <w:b/>
          <w:bCs/>
          <w:color w:val="001D35"/>
          <w:kern w:val="0"/>
          <w:sz w:val="27"/>
          <w:szCs w:val="27"/>
          <w14:ligatures w14:val="none"/>
        </w:rPr>
        <w:t>Magnesium hydroxide:</w:t>
      </w:r>
      <w:r w:rsidRPr="00B7489C">
        <w:rPr>
          <w:rFonts w:ascii="Calibri" w:eastAsia="Times New Roman" w:hAnsi="Calibri" w:cs="Calibri"/>
          <w:color w:val="001D35"/>
          <w:kern w:val="0"/>
          <w:sz w:val="27"/>
          <w:szCs w:val="27"/>
          <w14:ligatures w14:val="none"/>
        </w:rPr>
        <w:t> Found in certain minerals</w:t>
      </w:r>
    </w:p>
    <w:p w14:paraId="36D1EB3B" w14:textId="77777777" w:rsidR="00B7489C" w:rsidRPr="00B7489C" w:rsidRDefault="00B7489C" w:rsidP="00B7489C">
      <w:pPr>
        <w:numPr>
          <w:ilvl w:val="0"/>
          <w:numId w:val="2"/>
        </w:numPr>
        <w:shd w:val="clear" w:color="auto" w:fill="FFFFFF"/>
        <w:spacing w:after="120" w:line="240" w:lineRule="auto"/>
        <w:rPr>
          <w:rFonts w:ascii="Calibri" w:eastAsia="Times New Roman" w:hAnsi="Calibri" w:cs="Calibri"/>
          <w:color w:val="001D35"/>
          <w:kern w:val="0"/>
          <w:sz w:val="27"/>
          <w:szCs w:val="27"/>
          <w14:ligatures w14:val="none"/>
        </w:rPr>
      </w:pPr>
      <w:r w:rsidRPr="00B7489C">
        <w:rPr>
          <w:rFonts w:ascii="Calibri" w:eastAsia="Times New Roman" w:hAnsi="Calibri" w:cs="Calibri"/>
          <w:b/>
          <w:bCs/>
          <w:color w:val="001D35"/>
          <w:kern w:val="0"/>
          <w:sz w:val="27"/>
          <w:szCs w:val="27"/>
          <w14:ligatures w14:val="none"/>
        </w:rPr>
        <w:t>Sodium bicarbonate (baking soda):</w:t>
      </w:r>
      <w:r w:rsidRPr="00B7489C">
        <w:rPr>
          <w:rFonts w:ascii="Calibri" w:eastAsia="Times New Roman" w:hAnsi="Calibri" w:cs="Calibri"/>
          <w:color w:val="001D35"/>
          <w:kern w:val="0"/>
          <w:sz w:val="27"/>
          <w:szCs w:val="27"/>
          <w14:ligatures w14:val="none"/>
        </w:rPr>
        <w:t> A common household base</w:t>
      </w:r>
    </w:p>
    <w:p w14:paraId="2E3A185E" w14:textId="77777777" w:rsidR="00B7489C" w:rsidRPr="00B7489C" w:rsidRDefault="00B7489C" w:rsidP="00B7489C">
      <w:pPr>
        <w:numPr>
          <w:ilvl w:val="0"/>
          <w:numId w:val="2"/>
        </w:numPr>
        <w:shd w:val="clear" w:color="auto" w:fill="FFFFFF"/>
        <w:spacing w:after="120" w:line="240" w:lineRule="auto"/>
        <w:rPr>
          <w:rFonts w:ascii="Calibri" w:eastAsia="Times New Roman" w:hAnsi="Calibri" w:cs="Calibri"/>
          <w:color w:val="001D35"/>
          <w:kern w:val="0"/>
          <w:sz w:val="27"/>
          <w:szCs w:val="27"/>
          <w14:ligatures w14:val="none"/>
        </w:rPr>
      </w:pPr>
      <w:r w:rsidRPr="00B7489C">
        <w:rPr>
          <w:rFonts w:ascii="Calibri" w:eastAsia="Times New Roman" w:hAnsi="Calibri" w:cs="Calibri"/>
          <w:b/>
          <w:bCs/>
          <w:color w:val="001D35"/>
          <w:kern w:val="0"/>
          <w:sz w:val="27"/>
          <w:szCs w:val="27"/>
          <w14:ligatures w14:val="none"/>
        </w:rPr>
        <w:t>Ammonia:</w:t>
      </w:r>
      <w:r w:rsidRPr="00B7489C">
        <w:rPr>
          <w:rFonts w:ascii="Calibri" w:eastAsia="Times New Roman" w:hAnsi="Calibri" w:cs="Calibri"/>
          <w:color w:val="001D35"/>
          <w:kern w:val="0"/>
          <w:sz w:val="27"/>
          <w:szCs w:val="27"/>
          <w14:ligatures w14:val="none"/>
        </w:rPr>
        <w:t> Produced by some bacteria in the soil</w:t>
      </w:r>
    </w:p>
    <w:p w14:paraId="05C59123" w14:textId="77777777" w:rsidR="00B7489C" w:rsidRPr="00B7489C" w:rsidRDefault="00B7489C" w:rsidP="00B7489C">
      <w:pPr>
        <w:numPr>
          <w:ilvl w:val="0"/>
          <w:numId w:val="2"/>
        </w:numPr>
        <w:shd w:val="clear" w:color="auto" w:fill="FFFFFF"/>
        <w:spacing w:after="0" w:line="240" w:lineRule="auto"/>
        <w:rPr>
          <w:rFonts w:ascii="Calibri" w:eastAsia="Times New Roman" w:hAnsi="Calibri" w:cs="Calibri"/>
          <w:kern w:val="0"/>
          <w14:ligatures w14:val="none"/>
        </w:rPr>
      </w:pPr>
      <w:r w:rsidRPr="00B7489C">
        <w:rPr>
          <w:rFonts w:ascii="Calibri" w:eastAsia="Times New Roman" w:hAnsi="Calibri" w:cs="Calibri"/>
          <w:b/>
          <w:bCs/>
          <w:color w:val="001D35"/>
          <w:kern w:val="0"/>
          <w:sz w:val="27"/>
          <w:szCs w:val="27"/>
          <w14:ligatures w14:val="none"/>
        </w:rPr>
        <w:t>Bicarbonate ions:</w:t>
      </w:r>
      <w:r w:rsidRPr="00B7489C">
        <w:rPr>
          <w:rFonts w:ascii="Calibri" w:eastAsia="Times New Roman" w:hAnsi="Calibri" w:cs="Calibri"/>
          <w:color w:val="001D35"/>
          <w:kern w:val="0"/>
          <w:sz w:val="27"/>
          <w:szCs w:val="27"/>
          <w14:ligatures w14:val="none"/>
        </w:rPr>
        <w:t> Present in seawater </w:t>
      </w:r>
    </w:p>
    <w:p w14:paraId="075DAE08" w14:textId="77777777" w:rsidR="00B7489C" w:rsidRPr="00B7489C" w:rsidRDefault="00B7489C" w:rsidP="00B7489C">
      <w:pPr>
        <w:shd w:val="clear" w:color="auto" w:fill="FFFFFF"/>
        <w:spacing w:after="150" w:line="240" w:lineRule="auto"/>
        <w:rPr>
          <w:rFonts w:ascii="Calibri" w:eastAsia="Times New Roman" w:hAnsi="Calibri" w:cs="Calibri"/>
          <w:kern w:val="0"/>
          <w14:ligatures w14:val="none"/>
        </w:rPr>
      </w:pPr>
      <w:r w:rsidRPr="00B7489C">
        <w:rPr>
          <w:rFonts w:ascii="Calibri" w:eastAsia="Times New Roman" w:hAnsi="Calibri" w:cs="Calibri"/>
          <w:color w:val="001D35"/>
          <w:kern w:val="0"/>
          <w:sz w:val="27"/>
          <w:szCs w:val="27"/>
          <w14:ligatures w14:val="none"/>
        </w:rPr>
        <w:t>Key points to remember:</w:t>
      </w:r>
    </w:p>
    <w:p w14:paraId="2FEA12DE" w14:textId="77777777" w:rsidR="00B7489C" w:rsidRPr="00B7489C" w:rsidRDefault="00B7489C" w:rsidP="00B7489C">
      <w:pPr>
        <w:numPr>
          <w:ilvl w:val="0"/>
          <w:numId w:val="3"/>
        </w:numPr>
        <w:shd w:val="clear" w:color="auto" w:fill="FFFFFF"/>
        <w:spacing w:after="120" w:line="240" w:lineRule="auto"/>
        <w:rPr>
          <w:rFonts w:ascii="Calibri" w:eastAsia="Times New Roman" w:hAnsi="Calibri" w:cs="Calibri"/>
          <w:kern w:val="0"/>
          <w14:ligatures w14:val="none"/>
        </w:rPr>
      </w:pPr>
      <w:r w:rsidRPr="00B7489C">
        <w:rPr>
          <w:rFonts w:ascii="Calibri" w:eastAsia="Times New Roman" w:hAnsi="Calibri" w:cs="Calibri"/>
          <w:b/>
          <w:bCs/>
          <w:color w:val="001D35"/>
          <w:kern w:val="0"/>
          <w:sz w:val="27"/>
          <w:szCs w:val="27"/>
          <w14:ligatures w14:val="none"/>
        </w:rPr>
        <w:t>pH scale:</w:t>
      </w:r>
      <w:r w:rsidRPr="00B7489C">
        <w:rPr>
          <w:rFonts w:ascii="Calibri" w:eastAsia="Times New Roman" w:hAnsi="Calibri" w:cs="Calibri"/>
          <w:color w:val="001D35"/>
          <w:kern w:val="0"/>
          <w:sz w:val="27"/>
          <w:szCs w:val="27"/>
          <w14:ligatures w14:val="none"/>
        </w:rPr>
        <w:t> Acids have a pH value below 7, while bases have a pH value above 7. </w:t>
      </w:r>
    </w:p>
    <w:p w14:paraId="41E29DB3" w14:textId="77777777" w:rsidR="00B7489C" w:rsidRPr="00B7489C" w:rsidRDefault="00B7489C" w:rsidP="00B7489C">
      <w:pPr>
        <w:numPr>
          <w:ilvl w:val="0"/>
          <w:numId w:val="3"/>
        </w:numPr>
        <w:shd w:val="clear" w:color="auto" w:fill="FFFFFF"/>
        <w:spacing w:after="120" w:line="240" w:lineRule="auto"/>
        <w:rPr>
          <w:rFonts w:ascii="Calibri" w:eastAsia="Times New Roman" w:hAnsi="Calibri" w:cs="Calibri"/>
          <w:color w:val="001D35"/>
          <w:kern w:val="0"/>
          <w:sz w:val="27"/>
          <w:szCs w:val="27"/>
          <w14:ligatures w14:val="none"/>
        </w:rPr>
      </w:pPr>
      <w:r w:rsidRPr="00B7489C">
        <w:rPr>
          <w:rFonts w:ascii="Calibri" w:eastAsia="Times New Roman" w:hAnsi="Calibri" w:cs="Calibri"/>
          <w:b/>
          <w:bCs/>
          <w:color w:val="001D35"/>
          <w:kern w:val="0"/>
          <w:sz w:val="27"/>
          <w:szCs w:val="27"/>
          <w14:ligatures w14:val="none"/>
        </w:rPr>
        <w:t>Function in organisms:</w:t>
      </w:r>
      <w:r w:rsidRPr="00B7489C">
        <w:rPr>
          <w:rFonts w:ascii="Calibri" w:eastAsia="Times New Roman" w:hAnsi="Calibri" w:cs="Calibri"/>
          <w:color w:val="001D35"/>
          <w:kern w:val="0"/>
          <w:sz w:val="27"/>
          <w:szCs w:val="27"/>
          <w14:ligatures w14:val="none"/>
        </w:rPr>
        <w:t xml:space="preserve"> Acids play important roles in digestion (e.g., stomach acid) while bases help regulate blood </w:t>
      </w:r>
      <w:proofErr w:type="spellStart"/>
      <w:r w:rsidRPr="00B7489C">
        <w:rPr>
          <w:rFonts w:ascii="Calibri" w:eastAsia="Times New Roman" w:hAnsi="Calibri" w:cs="Calibri"/>
          <w:color w:val="001D35"/>
          <w:kern w:val="0"/>
          <w:sz w:val="27"/>
          <w:szCs w:val="27"/>
          <w14:ligatures w14:val="none"/>
        </w:rPr>
        <w:t>pH.</w:t>
      </w:r>
      <w:proofErr w:type="spellEnd"/>
      <w:r w:rsidRPr="00B7489C">
        <w:rPr>
          <w:rFonts w:ascii="Calibri" w:eastAsia="Times New Roman" w:hAnsi="Calibri" w:cs="Calibri"/>
          <w:color w:val="001D35"/>
          <w:kern w:val="0"/>
          <w:sz w:val="27"/>
          <w:szCs w:val="27"/>
          <w14:ligatures w14:val="none"/>
        </w:rPr>
        <w:t> </w:t>
      </w:r>
    </w:p>
    <w:p w14:paraId="2DC8A7B5" w14:textId="77777777" w:rsidR="00B7489C" w:rsidRPr="00B7489C" w:rsidRDefault="00B7489C" w:rsidP="00B7489C">
      <w:pPr>
        <w:numPr>
          <w:ilvl w:val="0"/>
          <w:numId w:val="3"/>
        </w:numPr>
        <w:shd w:val="clear" w:color="auto" w:fill="FFFFFF"/>
        <w:spacing w:after="0" w:line="240" w:lineRule="auto"/>
        <w:rPr>
          <w:rFonts w:ascii="Calibri" w:eastAsia="Times New Roman" w:hAnsi="Calibri" w:cs="Calibri"/>
          <w:kern w:val="0"/>
          <w14:ligatures w14:val="none"/>
        </w:rPr>
      </w:pPr>
      <w:r w:rsidRPr="00B7489C">
        <w:rPr>
          <w:rFonts w:ascii="Calibri" w:eastAsia="Times New Roman" w:hAnsi="Calibri" w:cs="Calibri"/>
          <w:b/>
          <w:bCs/>
          <w:color w:val="001D35"/>
          <w:kern w:val="0"/>
          <w:sz w:val="27"/>
          <w:szCs w:val="27"/>
          <w14:ligatures w14:val="none"/>
        </w:rPr>
        <w:t>Environmental impact:</w:t>
      </w:r>
      <w:r w:rsidRPr="00B7489C">
        <w:rPr>
          <w:rFonts w:ascii="Calibri" w:eastAsia="Times New Roman" w:hAnsi="Calibri" w:cs="Calibri"/>
          <w:color w:val="001D35"/>
          <w:kern w:val="0"/>
          <w:sz w:val="27"/>
          <w:szCs w:val="27"/>
          <w14:ligatures w14:val="none"/>
        </w:rPr>
        <w:t> Variations in soil pH can impact plant growth, and changes in water pH can affect aquatic ecosystems. </w:t>
      </w:r>
    </w:p>
    <w:p w14:paraId="5F08A500" w14:textId="77777777" w:rsidR="0078546C" w:rsidRPr="00B7489C" w:rsidRDefault="0078546C">
      <w:pPr>
        <w:rPr>
          <w:rFonts w:ascii="Calibri" w:hAnsi="Calibri" w:cs="Calibri"/>
        </w:rPr>
      </w:pPr>
    </w:p>
    <w:sectPr w:rsidR="0078546C" w:rsidRPr="00B74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D405D"/>
    <w:multiLevelType w:val="multilevel"/>
    <w:tmpl w:val="07E6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56771"/>
    <w:multiLevelType w:val="multilevel"/>
    <w:tmpl w:val="36E6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3701C"/>
    <w:multiLevelType w:val="multilevel"/>
    <w:tmpl w:val="4426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190330">
    <w:abstractNumId w:val="2"/>
  </w:num>
  <w:num w:numId="2" w16cid:durableId="1079787276">
    <w:abstractNumId w:val="0"/>
  </w:num>
  <w:num w:numId="3" w16cid:durableId="973875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C"/>
    <w:rsid w:val="0017580F"/>
    <w:rsid w:val="00565AE1"/>
    <w:rsid w:val="00643AC9"/>
    <w:rsid w:val="006B0EC9"/>
    <w:rsid w:val="0078546C"/>
    <w:rsid w:val="00A62960"/>
    <w:rsid w:val="00B7489C"/>
    <w:rsid w:val="00D829FA"/>
    <w:rsid w:val="00ED543A"/>
    <w:rsid w:val="00F1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27E44B"/>
  <w15:chartTrackingRefBased/>
  <w15:docId w15:val="{0E6401E1-C854-CD44-A50F-665A1DC0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8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8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8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8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8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8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8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8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89C"/>
    <w:rPr>
      <w:rFonts w:eastAsiaTheme="majorEastAsia" w:cstheme="majorBidi"/>
      <w:color w:val="272727" w:themeColor="text1" w:themeTint="D8"/>
    </w:rPr>
  </w:style>
  <w:style w:type="paragraph" w:styleId="Title">
    <w:name w:val="Title"/>
    <w:basedOn w:val="Normal"/>
    <w:next w:val="Normal"/>
    <w:link w:val="TitleChar"/>
    <w:uiPriority w:val="10"/>
    <w:qFormat/>
    <w:rsid w:val="00B74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89C"/>
    <w:pPr>
      <w:spacing w:before="160"/>
      <w:jc w:val="center"/>
    </w:pPr>
    <w:rPr>
      <w:i/>
      <w:iCs/>
      <w:color w:val="404040" w:themeColor="text1" w:themeTint="BF"/>
    </w:rPr>
  </w:style>
  <w:style w:type="character" w:customStyle="1" w:styleId="QuoteChar">
    <w:name w:val="Quote Char"/>
    <w:basedOn w:val="DefaultParagraphFont"/>
    <w:link w:val="Quote"/>
    <w:uiPriority w:val="29"/>
    <w:rsid w:val="00B7489C"/>
    <w:rPr>
      <w:i/>
      <w:iCs/>
      <w:color w:val="404040" w:themeColor="text1" w:themeTint="BF"/>
    </w:rPr>
  </w:style>
  <w:style w:type="paragraph" w:styleId="ListParagraph">
    <w:name w:val="List Paragraph"/>
    <w:basedOn w:val="Normal"/>
    <w:uiPriority w:val="34"/>
    <w:qFormat/>
    <w:rsid w:val="00B7489C"/>
    <w:pPr>
      <w:ind w:left="720"/>
      <w:contextualSpacing/>
    </w:pPr>
  </w:style>
  <w:style w:type="character" w:styleId="IntenseEmphasis">
    <w:name w:val="Intense Emphasis"/>
    <w:basedOn w:val="DefaultParagraphFont"/>
    <w:uiPriority w:val="21"/>
    <w:qFormat/>
    <w:rsid w:val="00B7489C"/>
    <w:rPr>
      <w:i/>
      <w:iCs/>
      <w:color w:val="0F4761" w:themeColor="accent1" w:themeShade="BF"/>
    </w:rPr>
  </w:style>
  <w:style w:type="paragraph" w:styleId="IntenseQuote">
    <w:name w:val="Intense Quote"/>
    <w:basedOn w:val="Normal"/>
    <w:next w:val="Normal"/>
    <w:link w:val="IntenseQuoteChar"/>
    <w:uiPriority w:val="30"/>
    <w:qFormat/>
    <w:rsid w:val="00B74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89C"/>
    <w:rPr>
      <w:i/>
      <w:iCs/>
      <w:color w:val="0F4761" w:themeColor="accent1" w:themeShade="BF"/>
    </w:rPr>
  </w:style>
  <w:style w:type="character" w:styleId="IntenseReference">
    <w:name w:val="Intense Reference"/>
    <w:basedOn w:val="DefaultParagraphFont"/>
    <w:uiPriority w:val="32"/>
    <w:qFormat/>
    <w:rsid w:val="00B7489C"/>
    <w:rPr>
      <w:b/>
      <w:bCs/>
      <w:smallCaps/>
      <w:color w:val="0F4761" w:themeColor="accent1" w:themeShade="BF"/>
      <w:spacing w:val="5"/>
    </w:rPr>
  </w:style>
  <w:style w:type="character" w:customStyle="1" w:styleId="uv3um">
    <w:name w:val="uv3um"/>
    <w:basedOn w:val="DefaultParagraphFont"/>
    <w:rsid w:val="00B7489C"/>
  </w:style>
  <w:style w:type="character" w:styleId="Strong">
    <w:name w:val="Strong"/>
    <w:basedOn w:val="DefaultParagraphFont"/>
    <w:uiPriority w:val="22"/>
    <w:qFormat/>
    <w:rsid w:val="00B74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512996">
      <w:bodyDiv w:val="1"/>
      <w:marLeft w:val="0"/>
      <w:marRight w:val="0"/>
      <w:marTop w:val="0"/>
      <w:marBottom w:val="0"/>
      <w:divBdr>
        <w:top w:val="none" w:sz="0" w:space="0" w:color="auto"/>
        <w:left w:val="none" w:sz="0" w:space="0" w:color="auto"/>
        <w:bottom w:val="none" w:sz="0" w:space="0" w:color="auto"/>
        <w:right w:val="none" w:sz="0" w:space="0" w:color="auto"/>
      </w:divBdr>
      <w:divsChild>
        <w:div w:id="218907666">
          <w:marLeft w:val="0"/>
          <w:marRight w:val="0"/>
          <w:marTop w:val="0"/>
          <w:marBottom w:val="0"/>
          <w:divBdr>
            <w:top w:val="none" w:sz="0" w:space="0" w:color="auto"/>
            <w:left w:val="none" w:sz="0" w:space="0" w:color="auto"/>
            <w:bottom w:val="none" w:sz="0" w:space="0" w:color="auto"/>
            <w:right w:val="none" w:sz="0" w:space="0" w:color="auto"/>
          </w:divBdr>
          <w:divsChild>
            <w:div w:id="688796392">
              <w:marLeft w:val="0"/>
              <w:marRight w:val="0"/>
              <w:marTop w:val="0"/>
              <w:marBottom w:val="0"/>
              <w:divBdr>
                <w:top w:val="none" w:sz="0" w:space="0" w:color="auto"/>
                <w:left w:val="none" w:sz="0" w:space="0" w:color="auto"/>
                <w:bottom w:val="none" w:sz="0" w:space="0" w:color="auto"/>
                <w:right w:val="none" w:sz="0" w:space="0" w:color="auto"/>
              </w:divBdr>
              <w:divsChild>
                <w:div w:id="5930541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2315549">
          <w:marLeft w:val="0"/>
          <w:marRight w:val="0"/>
          <w:marTop w:val="0"/>
          <w:marBottom w:val="0"/>
          <w:divBdr>
            <w:top w:val="none" w:sz="0" w:space="0" w:color="auto"/>
            <w:left w:val="none" w:sz="0" w:space="0" w:color="auto"/>
            <w:bottom w:val="none" w:sz="0" w:space="0" w:color="auto"/>
            <w:right w:val="none" w:sz="0" w:space="0" w:color="auto"/>
          </w:divBdr>
          <w:divsChild>
            <w:div w:id="930116378">
              <w:marLeft w:val="0"/>
              <w:marRight w:val="0"/>
              <w:marTop w:val="0"/>
              <w:marBottom w:val="0"/>
              <w:divBdr>
                <w:top w:val="none" w:sz="0" w:space="0" w:color="auto"/>
                <w:left w:val="none" w:sz="0" w:space="0" w:color="auto"/>
                <w:bottom w:val="none" w:sz="0" w:space="0" w:color="auto"/>
                <w:right w:val="none" w:sz="0" w:space="0" w:color="auto"/>
              </w:divBdr>
              <w:divsChild>
                <w:div w:id="19082988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65057533">
          <w:marLeft w:val="0"/>
          <w:marRight w:val="0"/>
          <w:marTop w:val="0"/>
          <w:marBottom w:val="0"/>
          <w:divBdr>
            <w:top w:val="none" w:sz="0" w:space="0" w:color="auto"/>
            <w:left w:val="none" w:sz="0" w:space="0" w:color="auto"/>
            <w:bottom w:val="none" w:sz="0" w:space="0" w:color="auto"/>
            <w:right w:val="none" w:sz="0" w:space="0" w:color="auto"/>
          </w:divBdr>
          <w:divsChild>
            <w:div w:id="1428573138">
              <w:marLeft w:val="0"/>
              <w:marRight w:val="0"/>
              <w:marTop w:val="0"/>
              <w:marBottom w:val="0"/>
              <w:divBdr>
                <w:top w:val="none" w:sz="0" w:space="0" w:color="auto"/>
                <w:left w:val="none" w:sz="0" w:space="0" w:color="auto"/>
                <w:bottom w:val="none" w:sz="0" w:space="0" w:color="auto"/>
                <w:right w:val="none" w:sz="0" w:space="0" w:color="auto"/>
              </w:divBdr>
            </w:div>
          </w:divsChild>
        </w:div>
        <w:div w:id="1966961746">
          <w:marLeft w:val="0"/>
          <w:marRight w:val="0"/>
          <w:marTop w:val="0"/>
          <w:marBottom w:val="0"/>
          <w:divBdr>
            <w:top w:val="none" w:sz="0" w:space="0" w:color="auto"/>
            <w:left w:val="none" w:sz="0" w:space="0" w:color="auto"/>
            <w:bottom w:val="none" w:sz="0" w:space="0" w:color="auto"/>
            <w:right w:val="none" w:sz="0" w:space="0" w:color="auto"/>
          </w:divBdr>
          <w:divsChild>
            <w:div w:id="1863668034">
              <w:marLeft w:val="0"/>
              <w:marRight w:val="0"/>
              <w:marTop w:val="0"/>
              <w:marBottom w:val="0"/>
              <w:divBdr>
                <w:top w:val="none" w:sz="0" w:space="0" w:color="auto"/>
                <w:left w:val="none" w:sz="0" w:space="0" w:color="auto"/>
                <w:bottom w:val="none" w:sz="0" w:space="0" w:color="auto"/>
                <w:right w:val="none" w:sz="0" w:space="0" w:color="auto"/>
              </w:divBdr>
              <w:divsChild>
                <w:div w:id="8405887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65944777">
          <w:marLeft w:val="0"/>
          <w:marRight w:val="0"/>
          <w:marTop w:val="0"/>
          <w:marBottom w:val="0"/>
          <w:divBdr>
            <w:top w:val="none" w:sz="0" w:space="0" w:color="auto"/>
            <w:left w:val="none" w:sz="0" w:space="0" w:color="auto"/>
            <w:bottom w:val="none" w:sz="0" w:space="0" w:color="auto"/>
            <w:right w:val="none" w:sz="0" w:space="0" w:color="auto"/>
          </w:divBdr>
          <w:divsChild>
            <w:div w:id="2043747536">
              <w:marLeft w:val="0"/>
              <w:marRight w:val="0"/>
              <w:marTop w:val="0"/>
              <w:marBottom w:val="0"/>
              <w:divBdr>
                <w:top w:val="none" w:sz="0" w:space="0" w:color="auto"/>
                <w:left w:val="none" w:sz="0" w:space="0" w:color="auto"/>
                <w:bottom w:val="none" w:sz="0" w:space="0" w:color="auto"/>
                <w:right w:val="none" w:sz="0" w:space="0" w:color="auto"/>
              </w:divBdr>
            </w:div>
          </w:divsChild>
        </w:div>
        <w:div w:id="1637837986">
          <w:marLeft w:val="0"/>
          <w:marRight w:val="0"/>
          <w:marTop w:val="0"/>
          <w:marBottom w:val="0"/>
          <w:divBdr>
            <w:top w:val="none" w:sz="0" w:space="0" w:color="auto"/>
            <w:left w:val="none" w:sz="0" w:space="0" w:color="auto"/>
            <w:bottom w:val="none" w:sz="0" w:space="0" w:color="auto"/>
            <w:right w:val="none" w:sz="0" w:space="0" w:color="auto"/>
          </w:divBdr>
          <w:divsChild>
            <w:div w:id="1299914056">
              <w:marLeft w:val="0"/>
              <w:marRight w:val="0"/>
              <w:marTop w:val="0"/>
              <w:marBottom w:val="0"/>
              <w:divBdr>
                <w:top w:val="none" w:sz="0" w:space="0" w:color="auto"/>
                <w:left w:val="none" w:sz="0" w:space="0" w:color="auto"/>
                <w:bottom w:val="none" w:sz="0" w:space="0" w:color="auto"/>
                <w:right w:val="none" w:sz="0" w:space="0" w:color="auto"/>
              </w:divBdr>
              <w:divsChild>
                <w:div w:id="13662975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31684939">
          <w:marLeft w:val="0"/>
          <w:marRight w:val="0"/>
          <w:marTop w:val="0"/>
          <w:marBottom w:val="0"/>
          <w:divBdr>
            <w:top w:val="none" w:sz="0" w:space="0" w:color="auto"/>
            <w:left w:val="none" w:sz="0" w:space="0" w:color="auto"/>
            <w:bottom w:val="none" w:sz="0" w:space="0" w:color="auto"/>
            <w:right w:val="none" w:sz="0" w:space="0" w:color="auto"/>
          </w:divBdr>
          <w:divsChild>
            <w:div w:id="4564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kubik</dc:creator>
  <cp:keywords/>
  <dc:description/>
  <cp:lastModifiedBy>martha kubik</cp:lastModifiedBy>
  <cp:revision>1</cp:revision>
  <dcterms:created xsi:type="dcterms:W3CDTF">2025-02-20T11:56:00Z</dcterms:created>
  <dcterms:modified xsi:type="dcterms:W3CDTF">2025-02-20T11:58:00Z</dcterms:modified>
</cp:coreProperties>
</file>